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0"/>
          <w:szCs w:val="160"/>
          <w:lang w:eastAsia="ru-RU"/>
        </w:rPr>
      </w:pPr>
      <w:r w:rsidRPr="00B84137">
        <w:rPr>
          <w:rFonts w:ascii="Times New Roman" w:eastAsia="Times New Roman" w:hAnsi="Times New Roman" w:cs="Times New Roman"/>
          <w:b/>
          <w:sz w:val="160"/>
          <w:szCs w:val="160"/>
          <w:lang w:eastAsia="ru-RU"/>
        </w:rPr>
        <w:t xml:space="preserve">Дружба заботой да </w:t>
      </w:r>
      <w:proofErr w:type="gramStart"/>
      <w:r w:rsidRPr="00B84137">
        <w:rPr>
          <w:rFonts w:ascii="Times New Roman" w:eastAsia="Times New Roman" w:hAnsi="Times New Roman" w:cs="Times New Roman"/>
          <w:b/>
          <w:sz w:val="160"/>
          <w:szCs w:val="160"/>
          <w:lang w:eastAsia="ru-RU"/>
        </w:rPr>
        <w:t>подмогой</w:t>
      </w:r>
      <w:proofErr w:type="gramEnd"/>
      <w:r w:rsidRPr="00B84137">
        <w:rPr>
          <w:rFonts w:ascii="Times New Roman" w:eastAsia="Times New Roman" w:hAnsi="Times New Roman" w:cs="Times New Roman"/>
          <w:b/>
          <w:sz w:val="160"/>
          <w:szCs w:val="160"/>
          <w:lang w:eastAsia="ru-RU"/>
        </w:rPr>
        <w:t xml:space="preserve"> крепка. </w:t>
      </w:r>
    </w:p>
    <w:p w:rsid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4137" w:rsidRP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4137" w:rsidRP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0"/>
          <w:szCs w:val="160"/>
          <w:lang w:eastAsia="ru-RU"/>
        </w:rPr>
      </w:pPr>
      <w:r w:rsidRPr="00B84137">
        <w:rPr>
          <w:rFonts w:ascii="Times New Roman" w:eastAsia="Times New Roman" w:hAnsi="Times New Roman" w:cs="Times New Roman"/>
          <w:b/>
          <w:sz w:val="160"/>
          <w:szCs w:val="160"/>
          <w:lang w:eastAsia="ru-RU"/>
        </w:rPr>
        <w:t xml:space="preserve">Не рой яму другому, сам в нее попадешь. </w:t>
      </w:r>
    </w:p>
    <w:p w:rsid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B84137">
        <w:rPr>
          <w:rFonts w:ascii="Times New Roman" w:eastAsia="Times New Roman" w:hAnsi="Times New Roman" w:cs="Times New Roman"/>
          <w:b/>
          <w:sz w:val="160"/>
          <w:szCs w:val="160"/>
          <w:lang w:eastAsia="ru-RU"/>
        </w:rPr>
        <w:lastRenderedPageBreak/>
        <w:t xml:space="preserve">Чего себе не пожелаешь, того и другому не твори. </w:t>
      </w:r>
    </w:p>
    <w:p w:rsid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4137" w:rsidRP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84137" w:rsidRPr="00B84137" w:rsidRDefault="00B84137" w:rsidP="00B84137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160"/>
          <w:szCs w:val="160"/>
          <w:lang w:eastAsia="ru-RU"/>
        </w:rPr>
      </w:pPr>
      <w:r w:rsidRPr="00B84137">
        <w:rPr>
          <w:rFonts w:ascii="Times New Roman" w:eastAsia="Times New Roman" w:hAnsi="Times New Roman" w:cs="Times New Roman"/>
          <w:b/>
          <w:sz w:val="160"/>
          <w:szCs w:val="160"/>
          <w:lang w:eastAsia="ru-RU"/>
        </w:rPr>
        <w:t xml:space="preserve">Нет друга – ищи, а нашел – береги. </w:t>
      </w:r>
    </w:p>
    <w:p w:rsidR="009A6F3F" w:rsidRPr="00B84137" w:rsidRDefault="009A6F3F">
      <w:pPr>
        <w:rPr>
          <w:b/>
          <w:sz w:val="160"/>
          <w:szCs w:val="160"/>
        </w:rPr>
      </w:pPr>
    </w:p>
    <w:sectPr w:rsidR="009A6F3F" w:rsidRPr="00B84137" w:rsidSect="00B84137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310B7"/>
    <w:multiLevelType w:val="hybridMultilevel"/>
    <w:tmpl w:val="D42EA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4137"/>
    <w:rsid w:val="0080118A"/>
    <w:rsid w:val="00807CCC"/>
    <w:rsid w:val="009A6F3F"/>
    <w:rsid w:val="00B8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F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1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2012-10-20T14:10:00Z</dcterms:created>
  <dcterms:modified xsi:type="dcterms:W3CDTF">2012-10-20T14:18:00Z</dcterms:modified>
</cp:coreProperties>
</file>